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79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</w:p>
    <w:p w:rsid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B5B79">
        <w:rPr>
          <w:rFonts w:ascii="Times New Roman" w:hAnsi="Times New Roman" w:cs="Times New Roman"/>
          <w:sz w:val="28"/>
          <w:szCs w:val="28"/>
        </w:rPr>
        <w:t>оррупция:</w:t>
      </w:r>
    </w:p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>а) злоупотребление служебным пол</w:t>
      </w:r>
      <w:r>
        <w:rPr>
          <w:rFonts w:ascii="Times New Roman" w:hAnsi="Times New Roman" w:cs="Times New Roman"/>
          <w:sz w:val="28"/>
          <w:szCs w:val="28"/>
        </w:rPr>
        <w:t xml:space="preserve">ожением, дача взятки, получение взятки, </w:t>
      </w:r>
      <w:r w:rsidRPr="004B5B79">
        <w:rPr>
          <w:rFonts w:ascii="Times New Roman" w:hAnsi="Times New Roman" w:cs="Times New Roman"/>
          <w:sz w:val="28"/>
          <w:szCs w:val="28"/>
        </w:rPr>
        <w:t>злоупотребление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, коммерческий подкуп либо иное незаконное </w:t>
      </w:r>
      <w:r w:rsidRPr="004B5B79">
        <w:rPr>
          <w:rFonts w:ascii="Times New Roman" w:hAnsi="Times New Roman" w:cs="Times New Roman"/>
          <w:sz w:val="28"/>
          <w:szCs w:val="28"/>
        </w:rPr>
        <w:t>использование физич</w:t>
      </w:r>
      <w:r>
        <w:rPr>
          <w:rFonts w:ascii="Times New Roman" w:hAnsi="Times New Roman" w:cs="Times New Roman"/>
          <w:sz w:val="28"/>
          <w:szCs w:val="28"/>
        </w:rPr>
        <w:t xml:space="preserve">еским лицом своего должностного положения вопреки </w:t>
      </w:r>
      <w:r w:rsidRPr="004B5B79">
        <w:rPr>
          <w:rFonts w:ascii="Times New Roman" w:hAnsi="Times New Roman" w:cs="Times New Roman"/>
          <w:sz w:val="28"/>
          <w:szCs w:val="28"/>
        </w:rPr>
        <w:t>законным интересам</w:t>
      </w:r>
      <w:r>
        <w:rPr>
          <w:rFonts w:ascii="Times New Roman" w:hAnsi="Times New Roman" w:cs="Times New Roman"/>
          <w:sz w:val="28"/>
          <w:szCs w:val="28"/>
        </w:rPr>
        <w:t xml:space="preserve"> общества и государства в целях </w:t>
      </w:r>
      <w:r w:rsidRPr="004B5B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олучения выгоды в виде </w:t>
      </w:r>
      <w:r w:rsidRPr="004B5B79">
        <w:rPr>
          <w:rFonts w:ascii="Times New Roman" w:hAnsi="Times New Roman" w:cs="Times New Roman"/>
          <w:sz w:val="28"/>
          <w:szCs w:val="28"/>
        </w:rPr>
        <w:t>денег, ценно</w:t>
      </w:r>
      <w:r>
        <w:rPr>
          <w:rFonts w:ascii="Times New Roman" w:hAnsi="Times New Roman" w:cs="Times New Roman"/>
          <w:sz w:val="28"/>
          <w:szCs w:val="28"/>
        </w:rPr>
        <w:t xml:space="preserve">стей, иного имущества или услуг имущественного характера, </w:t>
      </w:r>
      <w:r w:rsidRPr="004B5B79">
        <w:rPr>
          <w:rFonts w:ascii="Times New Roman" w:hAnsi="Times New Roman" w:cs="Times New Roman"/>
          <w:sz w:val="28"/>
          <w:szCs w:val="28"/>
        </w:rPr>
        <w:t>иных имущ</w:t>
      </w:r>
      <w:r>
        <w:rPr>
          <w:rFonts w:ascii="Times New Roman" w:hAnsi="Times New Roman" w:cs="Times New Roman"/>
          <w:sz w:val="28"/>
          <w:szCs w:val="28"/>
        </w:rPr>
        <w:t xml:space="preserve">ественных прав для себя или для третьих лиц либо незаконное </w:t>
      </w:r>
      <w:r w:rsidRPr="004B5B79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такой выгоды указанному лицу </w:t>
      </w:r>
      <w:r w:rsidRPr="004B5B79">
        <w:rPr>
          <w:rFonts w:ascii="Times New Roman" w:hAnsi="Times New Roman" w:cs="Times New Roman"/>
          <w:sz w:val="28"/>
          <w:szCs w:val="28"/>
        </w:rPr>
        <w:t>другими физическими лицами;</w:t>
      </w:r>
    </w:p>
    <w:p w:rsid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>б) совершение деяний, указанных в подп</w:t>
      </w:r>
      <w:r>
        <w:rPr>
          <w:rFonts w:ascii="Times New Roman" w:hAnsi="Times New Roman" w:cs="Times New Roman"/>
          <w:sz w:val="28"/>
          <w:szCs w:val="28"/>
        </w:rPr>
        <w:t xml:space="preserve">ункте "а" настоящего пункта, от </w:t>
      </w:r>
      <w:r w:rsidRPr="004B5B79">
        <w:rPr>
          <w:rFonts w:ascii="Times New Roman" w:hAnsi="Times New Roman" w:cs="Times New Roman"/>
          <w:sz w:val="28"/>
          <w:szCs w:val="28"/>
        </w:rPr>
        <w:t>имени или</w:t>
      </w:r>
      <w:r>
        <w:rPr>
          <w:rFonts w:ascii="Times New Roman" w:hAnsi="Times New Roman" w:cs="Times New Roman"/>
          <w:sz w:val="28"/>
          <w:szCs w:val="28"/>
        </w:rPr>
        <w:t xml:space="preserve"> в интересах юридического лица. </w:t>
      </w:r>
    </w:p>
    <w:p w:rsid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- </w:t>
      </w:r>
      <w:r w:rsidRPr="004B5B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 федеральных органов государственной власти, органов </w:t>
      </w:r>
      <w:r w:rsidRPr="004B5B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власти субъектов </w:t>
      </w:r>
      <w:r w:rsidRPr="004B5B79">
        <w:rPr>
          <w:rFonts w:ascii="Times New Roman" w:hAnsi="Times New Roman" w:cs="Times New Roman"/>
          <w:sz w:val="28"/>
          <w:szCs w:val="28"/>
        </w:rPr>
        <w:t>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Федерации, органов местного </w:t>
      </w:r>
      <w:r w:rsidRPr="004B5B79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моуправления, институтов </w:t>
      </w:r>
      <w:r w:rsidRPr="004B5B79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 xml:space="preserve">анского общества, организаций и физических лиц в пределах их </w:t>
      </w:r>
      <w:r w:rsidRPr="004B5B79">
        <w:rPr>
          <w:rFonts w:ascii="Times New Roman" w:hAnsi="Times New Roman" w:cs="Times New Roman"/>
          <w:sz w:val="28"/>
          <w:szCs w:val="28"/>
        </w:rPr>
        <w:t>полномочий:</w:t>
      </w:r>
    </w:p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>а) по предупреждению корруп</w:t>
      </w:r>
      <w:r>
        <w:rPr>
          <w:rFonts w:ascii="Times New Roman" w:hAnsi="Times New Roman" w:cs="Times New Roman"/>
          <w:sz w:val="28"/>
          <w:szCs w:val="28"/>
        </w:rPr>
        <w:t xml:space="preserve">ции, в том числе по выявлению и последующему </w:t>
      </w:r>
      <w:r w:rsidRPr="004B5B79">
        <w:rPr>
          <w:rFonts w:ascii="Times New Roman" w:hAnsi="Times New Roman" w:cs="Times New Roman"/>
          <w:sz w:val="28"/>
          <w:szCs w:val="28"/>
        </w:rPr>
        <w:t>устранению причин коррупции (профилактика коррупции);</w:t>
      </w:r>
    </w:p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>б) по выявлению, предупрежд</w:t>
      </w:r>
      <w:r>
        <w:rPr>
          <w:rFonts w:ascii="Times New Roman" w:hAnsi="Times New Roman" w:cs="Times New Roman"/>
          <w:sz w:val="28"/>
          <w:szCs w:val="28"/>
        </w:rPr>
        <w:t xml:space="preserve">ению, пресечению, раскрытию и расследованию </w:t>
      </w:r>
      <w:r w:rsidRPr="004B5B79">
        <w:rPr>
          <w:rFonts w:ascii="Times New Roman" w:hAnsi="Times New Roman" w:cs="Times New Roman"/>
          <w:sz w:val="28"/>
          <w:szCs w:val="28"/>
        </w:rPr>
        <w:t>коррупционных правонарушений (борьба с коррупцией);</w:t>
      </w:r>
    </w:p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>в) по минимизации и (или) ликви</w:t>
      </w:r>
      <w:r>
        <w:rPr>
          <w:rFonts w:ascii="Times New Roman" w:hAnsi="Times New Roman" w:cs="Times New Roman"/>
          <w:sz w:val="28"/>
          <w:szCs w:val="28"/>
        </w:rPr>
        <w:t xml:space="preserve">дации последствий коррупционных </w:t>
      </w:r>
      <w:r w:rsidRPr="004B5B79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 xml:space="preserve">Приказом директора в </w:t>
      </w:r>
      <w:r>
        <w:rPr>
          <w:rFonts w:ascii="Times New Roman" w:hAnsi="Times New Roman" w:cs="Times New Roman"/>
          <w:sz w:val="28"/>
          <w:szCs w:val="28"/>
        </w:rPr>
        <w:t>МКП «Тулагорсвет</w:t>
      </w:r>
      <w:r w:rsidR="005009F2">
        <w:rPr>
          <w:rFonts w:ascii="Times New Roman" w:hAnsi="Times New Roman" w:cs="Times New Roman"/>
          <w:sz w:val="28"/>
          <w:szCs w:val="28"/>
        </w:rPr>
        <w:t xml:space="preserve">» были утверждены следующие </w:t>
      </w:r>
      <w:r w:rsidRPr="004B5B79">
        <w:rPr>
          <w:rFonts w:ascii="Times New Roman" w:hAnsi="Times New Roman" w:cs="Times New Roman"/>
          <w:sz w:val="28"/>
          <w:szCs w:val="28"/>
        </w:rPr>
        <w:t>документы по противодействию коррупции:</w:t>
      </w:r>
    </w:p>
    <w:p w:rsidR="004B5B79" w:rsidRPr="004B5B79" w:rsidRDefault="004B5B79" w:rsidP="004B5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 xml:space="preserve">- </w:t>
      </w:r>
      <w:r w:rsidR="005009F2">
        <w:rPr>
          <w:rFonts w:ascii="Times New Roman" w:hAnsi="Times New Roman" w:cs="Times New Roman"/>
          <w:sz w:val="28"/>
          <w:szCs w:val="28"/>
        </w:rPr>
        <w:t>п</w:t>
      </w:r>
      <w:r w:rsidRPr="004B5B79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B79">
        <w:rPr>
          <w:rFonts w:ascii="Times New Roman" w:hAnsi="Times New Roman" w:cs="Times New Roman"/>
          <w:sz w:val="28"/>
          <w:szCs w:val="28"/>
        </w:rPr>
        <w:t>о предупреждению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МКП </w:t>
      </w:r>
      <w:r w:rsidRPr="004B5B79">
        <w:rPr>
          <w:rFonts w:ascii="Times New Roman" w:hAnsi="Times New Roman" w:cs="Times New Roman"/>
          <w:sz w:val="28"/>
          <w:szCs w:val="28"/>
        </w:rPr>
        <w:t>«Тулагорсвет»</w:t>
      </w:r>
      <w:r w:rsidR="005009F2">
        <w:rPr>
          <w:rFonts w:ascii="Times New Roman" w:hAnsi="Times New Roman" w:cs="Times New Roman"/>
          <w:sz w:val="28"/>
          <w:szCs w:val="28"/>
        </w:rPr>
        <w:t>;</w:t>
      </w:r>
    </w:p>
    <w:p w:rsidR="004B5B79" w:rsidRP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 xml:space="preserve">- </w:t>
      </w:r>
      <w:r w:rsidR="005009F2">
        <w:rPr>
          <w:rFonts w:ascii="Times New Roman" w:hAnsi="Times New Roman" w:cs="Times New Roman"/>
          <w:sz w:val="28"/>
          <w:szCs w:val="28"/>
        </w:rPr>
        <w:t>п</w:t>
      </w:r>
      <w:r w:rsidRPr="004B5B79">
        <w:rPr>
          <w:rFonts w:ascii="Times New Roman" w:hAnsi="Times New Roman" w:cs="Times New Roman"/>
          <w:sz w:val="28"/>
          <w:szCs w:val="28"/>
        </w:rPr>
        <w:t>оложение о</w:t>
      </w:r>
      <w:r w:rsidR="000F05FA">
        <w:rPr>
          <w:rFonts w:ascii="Times New Roman" w:hAnsi="Times New Roman" w:cs="Times New Roman"/>
          <w:sz w:val="28"/>
          <w:szCs w:val="28"/>
        </w:rPr>
        <w:t xml:space="preserve"> комиссии по урегулированию</w:t>
      </w:r>
      <w:r w:rsidRPr="004B5B79"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="000F05FA">
        <w:rPr>
          <w:rFonts w:ascii="Times New Roman" w:hAnsi="Times New Roman" w:cs="Times New Roman"/>
          <w:sz w:val="28"/>
          <w:szCs w:val="28"/>
        </w:rPr>
        <w:t>а</w:t>
      </w:r>
      <w:r w:rsidRPr="004B5B79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0F05FA">
        <w:rPr>
          <w:rFonts w:ascii="Times New Roman" w:hAnsi="Times New Roman" w:cs="Times New Roman"/>
          <w:sz w:val="28"/>
          <w:szCs w:val="28"/>
        </w:rPr>
        <w:t>в МКП «Тулагорсвет»</w:t>
      </w:r>
      <w:r w:rsidR="00924FEA">
        <w:rPr>
          <w:rFonts w:ascii="Times New Roman" w:hAnsi="Times New Roman" w:cs="Times New Roman"/>
          <w:sz w:val="28"/>
          <w:szCs w:val="28"/>
        </w:rPr>
        <w:t>;</w:t>
      </w:r>
    </w:p>
    <w:p w:rsidR="004B5B79" w:rsidRDefault="004B5B79" w:rsidP="000F1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 xml:space="preserve">- </w:t>
      </w:r>
      <w:r w:rsidR="005009F2">
        <w:rPr>
          <w:rFonts w:ascii="Times New Roman" w:hAnsi="Times New Roman" w:cs="Times New Roman"/>
          <w:sz w:val="28"/>
          <w:szCs w:val="28"/>
        </w:rPr>
        <w:t>п</w:t>
      </w:r>
      <w:r w:rsidRPr="004B5B79">
        <w:rPr>
          <w:rFonts w:ascii="Times New Roman" w:hAnsi="Times New Roman" w:cs="Times New Roman"/>
          <w:sz w:val="28"/>
          <w:szCs w:val="28"/>
        </w:rPr>
        <w:t xml:space="preserve">орядок уведомления работодателя </w:t>
      </w:r>
      <w:r w:rsidR="000F1708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возможном его возникновении</w:t>
      </w:r>
      <w:r w:rsidR="002E59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09F2" w:rsidRPr="005009F2" w:rsidRDefault="005009F2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5B79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916" w:rsidRPr="005009F2" w:rsidRDefault="004B5B79" w:rsidP="004B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B79">
        <w:rPr>
          <w:rFonts w:ascii="Times New Roman" w:hAnsi="Times New Roman" w:cs="Times New Roman"/>
          <w:sz w:val="28"/>
          <w:szCs w:val="28"/>
        </w:rPr>
        <w:t>Телефон, по которому мож</w:t>
      </w:r>
      <w:r>
        <w:rPr>
          <w:rFonts w:ascii="Times New Roman" w:hAnsi="Times New Roman" w:cs="Times New Roman"/>
          <w:sz w:val="28"/>
          <w:szCs w:val="28"/>
        </w:rPr>
        <w:t xml:space="preserve">но сообщить о факте склонения к </w:t>
      </w:r>
      <w:r w:rsidRPr="004B5B79">
        <w:rPr>
          <w:rFonts w:ascii="Times New Roman" w:hAnsi="Times New Roman" w:cs="Times New Roman"/>
          <w:sz w:val="28"/>
          <w:szCs w:val="28"/>
        </w:rPr>
        <w:t xml:space="preserve">совершению коррупционных действий: </w:t>
      </w:r>
      <w:r w:rsidR="000B60D6">
        <w:rPr>
          <w:rFonts w:ascii="Times New Roman" w:hAnsi="Times New Roman" w:cs="Times New Roman"/>
          <w:sz w:val="28"/>
          <w:szCs w:val="28"/>
        </w:rPr>
        <w:t>47-51-21.</w:t>
      </w:r>
    </w:p>
    <w:sectPr w:rsidR="007F3916" w:rsidRPr="0050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95"/>
    <w:rsid w:val="000B60D6"/>
    <w:rsid w:val="000F05FA"/>
    <w:rsid w:val="000F1708"/>
    <w:rsid w:val="002E59EC"/>
    <w:rsid w:val="004B5B79"/>
    <w:rsid w:val="005009F2"/>
    <w:rsid w:val="007F3916"/>
    <w:rsid w:val="00924FEA"/>
    <w:rsid w:val="00BD6024"/>
    <w:rsid w:val="00D1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2D3C"/>
  <w15:chartTrackingRefBased/>
  <w15:docId w15:val="{49E4542A-675B-46A0-9012-73D5DB7D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F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24FE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Брусова</dc:creator>
  <cp:keywords/>
  <dc:description/>
  <cp:lastModifiedBy>Жанна Брусова</cp:lastModifiedBy>
  <cp:revision>10</cp:revision>
  <dcterms:created xsi:type="dcterms:W3CDTF">2024-06-20T08:22:00Z</dcterms:created>
  <dcterms:modified xsi:type="dcterms:W3CDTF">2024-06-28T08:36:00Z</dcterms:modified>
</cp:coreProperties>
</file>